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综合考核考生操作流程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时间节点</w:t>
            </w:r>
          </w:p>
        </w:tc>
        <w:tc>
          <w:tcPr>
            <w:tcW w:w="3636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考前45分钟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登陆综合考核平台，完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成实人认证，查阅系统须知及考试信息。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考前30分钟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确认准考信息，签署诚信承诺书。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考前20分钟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进入综合考核考场页面，查看考试信息，综合考核顺序，按要求候场。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轮到本人前15分钟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调试话筒、摄像头等设备，确保使用正常，保证手机、笔记本电量充足。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轮到本人前10分钟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根据综合考核小组秘书要求做好准备，清空综合考核环境内与综合考核有关的书籍、物品、人员，不可随意离开。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综合考核开始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接受面试邀请，进入面试环节，根据综合考核专家要求完成综合考核。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综合考核结束</w:t>
            </w:r>
          </w:p>
        </w:tc>
        <w:tc>
          <w:tcPr>
            <w:tcW w:w="3636" w:type="pct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退出综合考核考场，完成综合考核。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7FDF"/>
    <w:rsid w:val="56697FDF"/>
    <w:rsid w:val="702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hAnsi="Times New Roman" w:eastAsia="仿宋_GB2312" w:cs="Times New Roman"/>
      <w:spacing w:val="-8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2021-04-14T08:28:00Z</dcterms:created>
  <dc:creator>Administrator</dc:creator>
  <cp:lastModifiedBy>我要稳稳的幸福</cp:lastModifiedBy>
  <dcterms:modified xsi:type="dcterms:W3CDTF">2021-04-15T07:47:09Z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CB0ACA0680544A48B215E6B25E9C88D1</vt:lpwstr>
  </property>
</Properties>
</file>